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C5" w:rsidRDefault="00D432C5" w:rsidP="00D432C5">
      <w:pPr>
        <w:pStyle w:val="NormalnyWeb"/>
        <w:jc w:val="center"/>
      </w:pPr>
      <w:bookmarkStart w:id="0" w:name="_GoBack"/>
      <w:bookmarkEnd w:id="0"/>
      <w:r>
        <w:rPr>
          <w:b/>
          <w:bCs/>
          <w:u w:val="single"/>
        </w:rPr>
        <w:t>REGULAMIN KONKURSU</w:t>
      </w:r>
    </w:p>
    <w:p w:rsidR="00D432C5" w:rsidRDefault="00D432C5" w:rsidP="00D432C5">
      <w:pPr>
        <w:pStyle w:val="NormalnyWeb"/>
      </w:pPr>
      <w:r>
        <w:t>Konkurs fotograficzny</w:t>
      </w:r>
      <w:r w:rsidR="00725BE0">
        <w:t xml:space="preserve"> o Królewski Laur Wschowy. Pod hasłem</w:t>
      </w:r>
      <w:r>
        <w:t xml:space="preserve"> ” </w:t>
      </w:r>
      <w:r w:rsidR="004E4325">
        <w:t>Wschowa w której ży</w:t>
      </w:r>
      <w:r>
        <w:t>ję i do której wracam″</w:t>
      </w:r>
      <w:r w:rsidR="00725BE0">
        <w:t xml:space="preserve"> edycja 2014</w:t>
      </w:r>
      <w:r>
        <w:t xml:space="preserve"> organizowany przez Centrum Kultury i Rekreacji we Wschowie.</w:t>
      </w:r>
    </w:p>
    <w:p w:rsidR="00D432C5" w:rsidRDefault="00D432C5" w:rsidP="00D432C5">
      <w:pPr>
        <w:pStyle w:val="NormalnyWeb"/>
        <w:jc w:val="center"/>
      </w:pPr>
      <w:r>
        <w:rPr>
          <w:b/>
          <w:bCs/>
        </w:rPr>
        <w:t>§ 1</w:t>
      </w:r>
    </w:p>
    <w:p w:rsidR="00D432C5" w:rsidRDefault="00D432C5" w:rsidP="00D432C5">
      <w:pPr>
        <w:pStyle w:val="NormalnyWeb"/>
      </w:pPr>
      <w:r>
        <w:t xml:space="preserve">Centrum Kultury i Rekreacji we Wschowie zwany dalej Organizatorem ogłaszają konkurs fotograficzny ” </w:t>
      </w:r>
      <w:r w:rsidR="004B1D97">
        <w:t>Wschowa w której ży</w:t>
      </w:r>
      <w:r>
        <w:t>ję i do której wracam ″ .</w:t>
      </w:r>
      <w:r>
        <w:br/>
        <w:t>Celem konkursu jest wzbudzenie zainteresowania miastem Wschowa. Zachęcenie mieszkańców Wschowy i okolic, do spojrzenia na nie przez obiektyw aparatu fotograficznego i pokazania za pomocą obrazu fotograficznego tego co wydaje się w nim ciekawe, magiczne, niesamowite, wyjątkowe i warte pokazania. Konkurs ma za zadanie zintegrowanie społeczności poprzez rozbudzenie zainteresowania fotografią lokalną. Dzięki konkursowi zobaczymy Wschowę z perspektywy mieszkających tu ludzi.</w:t>
      </w:r>
    </w:p>
    <w:p w:rsidR="00D432C5" w:rsidRDefault="00D432C5" w:rsidP="00D432C5">
      <w:pPr>
        <w:pStyle w:val="NormalnyWeb"/>
        <w:jc w:val="center"/>
      </w:pPr>
      <w:r>
        <w:rPr>
          <w:b/>
          <w:bCs/>
        </w:rPr>
        <w:t>§ 2</w:t>
      </w:r>
    </w:p>
    <w:p w:rsidR="00D432C5" w:rsidRDefault="00D432C5" w:rsidP="00D432C5">
      <w:pPr>
        <w:pStyle w:val="NormalnyWeb"/>
      </w:pPr>
      <w:r>
        <w:t>Fotografie powinny przedstawiać Wschowę tak, jak rozumie, dostrzega ją każdy fotograf biorący udział w konkursie. Konkurs jest związany ze Wschową, więc zdjęcia zgłaszane do konkursu muszą dotyczyć terenu i okolic Wschowy.</w:t>
      </w:r>
    </w:p>
    <w:p w:rsidR="00D432C5" w:rsidRDefault="00D432C5" w:rsidP="00D432C5">
      <w:pPr>
        <w:pStyle w:val="NormalnyWeb"/>
        <w:jc w:val="center"/>
      </w:pPr>
      <w:r>
        <w:rPr>
          <w:b/>
          <w:bCs/>
        </w:rPr>
        <w:t>§ 3</w:t>
      </w:r>
    </w:p>
    <w:p w:rsidR="00D432C5" w:rsidRDefault="00D432C5" w:rsidP="00D432C5">
      <w:pPr>
        <w:pStyle w:val="NormalnyWeb"/>
      </w:pPr>
      <w:r>
        <w:t>Fotografie mogą przedstawiać m.in.:</w:t>
      </w:r>
      <w:r>
        <w:br/>
        <w:t>- elementy architektury i krajobrazu</w:t>
      </w:r>
      <w:r>
        <w:br/>
        <w:t>- sytuacje i zachowania ludzkie</w:t>
      </w:r>
      <w:r>
        <w:br/>
        <w:t>- prezentować różnie pojęte kontrasty miasta Wschowa</w:t>
      </w:r>
      <w:r>
        <w:br/>
        <w:t>- człowieka, mieszkańca miasta</w:t>
      </w:r>
      <w:r>
        <w:br/>
        <w:t>- fotograficzne dokumenty zawierające szczerą opowieść o tym miejscu</w:t>
      </w:r>
      <w:r>
        <w:br/>
        <w:t>Do konkursu można zgłaszać fotografie pojedyncze, jak i cykle fotograficzne.</w:t>
      </w:r>
    </w:p>
    <w:p w:rsidR="00D432C5" w:rsidRDefault="00D432C5" w:rsidP="00D432C5">
      <w:pPr>
        <w:pStyle w:val="NormalnyWeb"/>
        <w:jc w:val="center"/>
      </w:pPr>
      <w:r>
        <w:rPr>
          <w:b/>
          <w:bCs/>
        </w:rPr>
        <w:t>§ 4</w:t>
      </w:r>
    </w:p>
    <w:p w:rsidR="00D432C5" w:rsidRDefault="00D432C5" w:rsidP="00D432C5">
      <w:pPr>
        <w:pStyle w:val="NormalnyWeb"/>
      </w:pPr>
      <w:r>
        <w:t>1. W Konkursie może brać udział każdy z fotografujących.</w:t>
      </w:r>
      <w:r>
        <w:br/>
        <w:t>2. W Konkursie nie mogą brać udziału członkowie Jury.</w:t>
      </w:r>
      <w:r>
        <w:br/>
        <w:t>3. W Konkursie mogą brać udział jedynie te prace, które nie brały udziału w żadnym</w:t>
      </w:r>
      <w:r>
        <w:br/>
        <w:t>innym konkursie.</w:t>
      </w:r>
      <w:r>
        <w:br/>
        <w:t>4. Udział w konkursie jest bezpłatny i dobrowolny.</w:t>
      </w:r>
    </w:p>
    <w:p w:rsidR="00D432C5" w:rsidRDefault="00D432C5" w:rsidP="00D432C5">
      <w:pPr>
        <w:pStyle w:val="NormalnyWeb"/>
        <w:jc w:val="center"/>
      </w:pPr>
      <w:r>
        <w:rPr>
          <w:b/>
          <w:bCs/>
        </w:rPr>
        <w:t>§ 5</w:t>
      </w:r>
    </w:p>
    <w:p w:rsidR="00D432C5" w:rsidRDefault="00D432C5" w:rsidP="00D432C5">
      <w:pPr>
        <w:pStyle w:val="NormalnyWeb"/>
        <w:numPr>
          <w:ilvl w:val="0"/>
          <w:numId w:val="1"/>
        </w:numPr>
      </w:pPr>
      <w:r>
        <w:t>Zgłoszenie do konkursu następuje poprzez nadesłanie prac.</w:t>
      </w:r>
      <w:r>
        <w:br/>
        <w:t xml:space="preserve">2. Prace konkursowe należy wysłać na adres: Centrum Kultury i Rekreacji we Wschowie, ul. Niepodległości 1 67-400 Wschowa z dopiskiem Konkurs Fotograficzny ” </w:t>
      </w:r>
      <w:r w:rsidR="004B1D97">
        <w:t>Wschowa w której ży</w:t>
      </w:r>
      <w:r>
        <w:t>ję i do której wracam”</w:t>
      </w:r>
      <w:r>
        <w:br/>
        <w:t>3. Prace konkursowe można dostarczyć również osobiście do Centrum Kultury i Rekreacji we Wschowie, ul. Niepodległości 1 67-400.</w:t>
      </w:r>
    </w:p>
    <w:p w:rsidR="00D432C5" w:rsidRDefault="00D432C5" w:rsidP="00D432C5">
      <w:pPr>
        <w:pStyle w:val="NormalnyWeb"/>
        <w:ind w:left="720"/>
      </w:pPr>
      <w:r>
        <w:lastRenderedPageBreak/>
        <w:br/>
        <w:t>4. W konkursie będą rozpatrywane tylko te prace, które zostaną złożone osobiście lub przesłane pocztą/przesyłką kurierską do dnia 30 sierpnia 2014 r. Decyduje data stempla pocztowego.</w:t>
      </w:r>
    </w:p>
    <w:p w:rsidR="00D432C5" w:rsidRDefault="00D432C5" w:rsidP="00D432C5">
      <w:pPr>
        <w:pStyle w:val="NormalnyWeb"/>
        <w:jc w:val="center"/>
      </w:pPr>
      <w:r>
        <w:rPr>
          <w:b/>
          <w:bCs/>
        </w:rPr>
        <w:t>§ 6</w:t>
      </w:r>
    </w:p>
    <w:p w:rsidR="00D432C5" w:rsidRDefault="00D432C5" w:rsidP="00D432C5">
      <w:pPr>
        <w:pStyle w:val="NormalnyWeb"/>
      </w:pPr>
      <w:r>
        <w:t>1. Zdjęcia mogą być wykonane w dowolnej technice fotograficznej. Na konkurs przyjmowane będą fotografie w postaci wydruków bądź odbitek fotograficznych w minimalnym formacie 20x30cm.</w:t>
      </w:r>
      <w:r>
        <w:br/>
        <w:t>2. Uczestnik może zgłosić do konkursu maksymalnie 3 zdjęcia lub 5 zdjęć, jeśli stanowią</w:t>
      </w:r>
      <w:r>
        <w:br/>
        <w:t>one cykl fotograficzny – serię i traktowane mają być jako całość.</w:t>
      </w:r>
      <w:r>
        <w:br/>
        <w:t>3. Ponadto każde zdjęcie musi być również dostarczone w wersji elektronicznej, w formacie jpg.</w:t>
      </w:r>
    </w:p>
    <w:p w:rsidR="00D432C5" w:rsidRDefault="00D432C5" w:rsidP="00D432C5">
      <w:pPr>
        <w:pStyle w:val="NormalnyWeb"/>
      </w:pPr>
      <w:r>
        <w:t> </w:t>
      </w:r>
    </w:p>
    <w:p w:rsidR="00D432C5" w:rsidRDefault="00D432C5" w:rsidP="00D432C5">
      <w:pPr>
        <w:pStyle w:val="NormalnyWeb"/>
        <w:jc w:val="center"/>
      </w:pPr>
      <w:r>
        <w:rPr>
          <w:b/>
          <w:bCs/>
        </w:rPr>
        <w:t>§ 7</w:t>
      </w:r>
    </w:p>
    <w:p w:rsidR="00D432C5" w:rsidRDefault="00D432C5" w:rsidP="00D432C5">
      <w:pPr>
        <w:pStyle w:val="NormalnyWeb"/>
      </w:pPr>
      <w:r>
        <w:t>1. Każde zdjęcie opisywane jest następującymi informacjami:</w:t>
      </w:r>
      <w:r>
        <w:br/>
        <w:t>a. Tytuł zdjęcia – nie wymagane</w:t>
      </w:r>
      <w:r>
        <w:br/>
        <w:t>b. Informacja czy zdjęcie stanowi serię (reportaż) – wymagane</w:t>
      </w:r>
      <w:r>
        <w:br/>
        <w:t>c. Opis dodatkowy (opis zawierający: parametry techniczne, warunki świetlne, własne uwagi, miejsce wykonania zdjęcia) – dobrowolne</w:t>
      </w:r>
      <w:r>
        <w:br/>
        <w:t>d. Imię</w:t>
      </w:r>
      <w:r>
        <w:br/>
        <w:t>e. Nazwisko</w:t>
      </w:r>
      <w:r>
        <w:br/>
        <w:t>f. Wiek</w:t>
      </w:r>
      <w:r>
        <w:br/>
        <w:t>g. Adres korespondencyjny (ulica, kod, miasto)</w:t>
      </w:r>
      <w:r>
        <w:br/>
        <w:t>h. Numer telefonu</w:t>
      </w:r>
      <w:r>
        <w:br/>
        <w:t>i. E-mail</w:t>
      </w:r>
    </w:p>
    <w:p w:rsidR="00D432C5" w:rsidRDefault="00D432C5" w:rsidP="00D432C5">
      <w:pPr>
        <w:pStyle w:val="NormalnyWeb"/>
      </w:pPr>
      <w:r>
        <w:t>4. Do prac należy dołączyć w zamkniętej kopercie wypełnioną kartę zgłoszenia. Karta zgłoszenia jest do pobrania ze strony www.ckir.wschowa.pl</w:t>
      </w:r>
      <w:r>
        <w:br/>
        <w:t>5. Dane osobowe uczestnika nie są rejestrowane w komputerowej bazie danych z wyłączeniem § 11.</w:t>
      </w:r>
      <w:r>
        <w:br/>
        <w:t>6. Organizator zastrzega sobie prawo do wyłączenia z udziału w konkursie prac o niskiej jakości technicznej, przesłanych w złym formacie, rozdzielczości, prac których autorzy nie przesłali oświadczeń zawartych w karcie zgłoszenia, prac które naruszają regulamin konkursu.</w:t>
      </w:r>
    </w:p>
    <w:p w:rsidR="00D432C5" w:rsidRDefault="00D432C5" w:rsidP="00D432C5">
      <w:pPr>
        <w:pStyle w:val="NormalnyWeb"/>
        <w:jc w:val="center"/>
      </w:pPr>
      <w:r>
        <w:rPr>
          <w:b/>
          <w:bCs/>
        </w:rPr>
        <w:t>§ 8</w:t>
      </w:r>
    </w:p>
    <w:p w:rsidR="00D432C5" w:rsidRDefault="00D432C5" w:rsidP="00D432C5">
      <w:pPr>
        <w:pStyle w:val="NormalnyWeb"/>
      </w:pPr>
      <w:r>
        <w:t>1. Nadesłane zdjęcia będą oceniane przez Jury konkursowe powołane przez Organizatora.</w:t>
      </w:r>
      <w:r>
        <w:br/>
        <w:t xml:space="preserve">2. Jury spośród nadesłanych zdjęć </w:t>
      </w:r>
      <w:r w:rsidR="00920946">
        <w:t>przyzna główną nagrodę w wysoko</w:t>
      </w:r>
      <w:r w:rsidR="00F559C5">
        <w:t xml:space="preserve">ści 1000zł. </w:t>
      </w:r>
      <w:r>
        <w:t xml:space="preserve"> Jury ponadto zastrzega sobie pr</w:t>
      </w:r>
      <w:r w:rsidR="00725BE0">
        <w:t xml:space="preserve">awo do przyznania wyróżnień w </w:t>
      </w:r>
      <w:r w:rsidR="00920946">
        <w:t>wysokości 250zł.</w:t>
      </w:r>
      <w:r>
        <w:br/>
      </w:r>
      <w:r>
        <w:br/>
        <w:t>5. Decyzje jury są ostateczne i nie przysługuje od nich odwołanie.</w:t>
      </w:r>
    </w:p>
    <w:p w:rsidR="00D432C5" w:rsidRDefault="00D432C5" w:rsidP="00D432C5">
      <w:pPr>
        <w:pStyle w:val="NormalnyWeb"/>
        <w:jc w:val="center"/>
      </w:pPr>
      <w:r>
        <w:rPr>
          <w:b/>
          <w:bCs/>
        </w:rPr>
        <w:t>§ 9</w:t>
      </w:r>
    </w:p>
    <w:p w:rsidR="00D432C5" w:rsidRDefault="00D432C5" w:rsidP="00D432C5">
      <w:pPr>
        <w:pStyle w:val="NormalnyWeb"/>
      </w:pPr>
      <w:r>
        <w:lastRenderedPageBreak/>
        <w:t>1. Lista nagrodzonych osób zostanie opublikowana na stronie Organizatora</w:t>
      </w:r>
      <w:r>
        <w:br/>
        <w:t>www.ckir.wschowa.pl do dnia 30 września 2014r.</w:t>
      </w:r>
      <w:r>
        <w:br/>
        <w:t>2. Osoby nagrodzone i wyróżnione zostaną powiadomione listownie bądź pocztą</w:t>
      </w:r>
      <w:r>
        <w:br/>
        <w:t>elektroniczną o wynikach konkursu.</w:t>
      </w:r>
      <w:r>
        <w:br/>
        <w:t>3. Nagrody zostaną wręczone na wernisażu wystawy pokonkursowej.</w:t>
      </w:r>
    </w:p>
    <w:p w:rsidR="00D432C5" w:rsidRDefault="00D432C5" w:rsidP="00D432C5">
      <w:pPr>
        <w:pStyle w:val="NormalnyWeb"/>
        <w:jc w:val="center"/>
      </w:pPr>
      <w:r>
        <w:rPr>
          <w:b/>
          <w:bCs/>
        </w:rPr>
        <w:t>§ 10</w:t>
      </w:r>
    </w:p>
    <w:p w:rsidR="00D432C5" w:rsidRDefault="00D432C5" w:rsidP="00D432C5">
      <w:pPr>
        <w:pStyle w:val="NormalnyWeb"/>
      </w:pPr>
      <w:r>
        <w:t>Nagrodzone i wyróżnione w konkursie prace mogą być wykorzystywane w szerokim pojęciu do promocji konkursu. Wybrane prace mogę być wykorzystywane przez Organizatora na zasadach ogólnie przyjętych.</w:t>
      </w:r>
    </w:p>
    <w:p w:rsidR="00D432C5" w:rsidRDefault="00D432C5" w:rsidP="00D432C5">
      <w:pPr>
        <w:pStyle w:val="NormalnyWeb"/>
        <w:jc w:val="center"/>
      </w:pPr>
      <w:r>
        <w:rPr>
          <w:b/>
          <w:bCs/>
        </w:rPr>
        <w:t>§ 11</w:t>
      </w:r>
    </w:p>
    <w:p w:rsidR="00D432C5" w:rsidRDefault="00D432C5" w:rsidP="00D432C5">
      <w:pPr>
        <w:pStyle w:val="NormalnyWeb"/>
      </w:pPr>
      <w:r>
        <w:t>Osoby nadsyłające swe zgłoszenia w ramach konkursu wyrażają zgodę na</w:t>
      </w:r>
      <w:r>
        <w:br/>
        <w:t>przetwarzanie przez Organizatora swoich danych osobowych wyłącznie na potrzeby</w:t>
      </w:r>
      <w:r>
        <w:br/>
        <w:t>Konkursu przez nadesłanie takiej zgody w formie oświadczenia (ustawa o ochronie</w:t>
      </w:r>
      <w:r>
        <w:br/>
        <w:t xml:space="preserve">danych osobowych z dn. 29 sierpnia 1997 roku </w:t>
      </w:r>
      <w:proofErr w:type="spellStart"/>
      <w:r>
        <w:t>Dz.U</w:t>
      </w:r>
      <w:proofErr w:type="spellEnd"/>
      <w:r>
        <w:t xml:space="preserve">. Nr 133, </w:t>
      </w:r>
      <w:proofErr w:type="spellStart"/>
      <w:r>
        <w:t>poz</w:t>
      </w:r>
      <w:proofErr w:type="spellEnd"/>
      <w:r>
        <w:t xml:space="preserve"> 833 z </w:t>
      </w:r>
      <w:proofErr w:type="spellStart"/>
      <w:r>
        <w:t>późn</w:t>
      </w:r>
      <w:proofErr w:type="spellEnd"/>
      <w:r>
        <w:t>. zm.).</w:t>
      </w:r>
    </w:p>
    <w:p w:rsidR="00D432C5" w:rsidRDefault="00D432C5" w:rsidP="00D432C5">
      <w:pPr>
        <w:pStyle w:val="NormalnyWeb"/>
        <w:jc w:val="center"/>
      </w:pPr>
      <w:r>
        <w:rPr>
          <w:b/>
          <w:bCs/>
        </w:rPr>
        <w:t>§ 12</w:t>
      </w:r>
    </w:p>
    <w:p w:rsidR="00D432C5" w:rsidRDefault="00D432C5" w:rsidP="00D432C5">
      <w:pPr>
        <w:pStyle w:val="NormalnyWeb"/>
      </w:pPr>
      <w:r>
        <w:t>Zgłoszenie fotografii do konkursu jest jednoznaczne z przyjęciem warunków niniejszego regulaminu i oświadczeniem, że fotografie złożone na Konkurs zostały wykonane osobiście.</w:t>
      </w:r>
    </w:p>
    <w:p w:rsidR="00D432C5" w:rsidRDefault="00D432C5" w:rsidP="00D432C5">
      <w:pPr>
        <w:pStyle w:val="NormalnyWeb"/>
        <w:jc w:val="center"/>
      </w:pPr>
      <w:r>
        <w:rPr>
          <w:b/>
          <w:bCs/>
        </w:rPr>
        <w:t>§ 13</w:t>
      </w:r>
    </w:p>
    <w:p w:rsidR="00D432C5" w:rsidRDefault="00D432C5" w:rsidP="00D432C5">
      <w:pPr>
        <w:pStyle w:val="NormalnyWeb"/>
      </w:pPr>
      <w:r>
        <w:t>Przekazanie prac konkursowych oznacza jednocześnie, że nie będą one zagrażały ani naruszały praw osób trzecich, w szczególności nie będą naruszały ich majątkowych i osobistych praw autorskich, oraz że osoba przekazująca prace konkursowe ma zgody osób, których wizerunki utrwalono na fotografiach, i uprawnienia do wyrażania zgody na</w:t>
      </w:r>
      <w:r>
        <w:br/>
        <w:t>wykorzystanie tych wizerunków w zakresie opisanym w § 10. W przypadku wystąpienia przez osobę trzecią z roszczeniami wynikającymi z tytułu naruszenia praw określonych powyżej osoba przekazująca zrekompensuje Organizatorowi, jako wyłącznie odpowiedzialna, koszty poniesione w związku ze skierowaniem przeciwko niemu roszczeń odszkodowawczych, zwalniając Organizatora od wszelkich zobowiązań, jakie powstaną z tego tytułu.</w:t>
      </w:r>
    </w:p>
    <w:p w:rsidR="00D432C5" w:rsidRDefault="00D432C5" w:rsidP="00D432C5">
      <w:pPr>
        <w:pStyle w:val="NormalnyWeb"/>
        <w:jc w:val="center"/>
      </w:pPr>
      <w:r>
        <w:rPr>
          <w:b/>
          <w:bCs/>
        </w:rPr>
        <w:t>§ 14</w:t>
      </w:r>
    </w:p>
    <w:p w:rsidR="00D432C5" w:rsidRDefault="00D432C5" w:rsidP="00D432C5">
      <w:pPr>
        <w:pStyle w:val="NormalnyWeb"/>
      </w:pPr>
      <w:r>
        <w:t xml:space="preserve">Niniejszy Konkurs nie jest „grą losową” w rozumieniu ustawy z 29 lipca 1992 r. o grach losowych i zakładach wzajemnych (Dz. U. Nr 68, poz. 341 z </w:t>
      </w:r>
      <w:proofErr w:type="spellStart"/>
      <w:r>
        <w:t>późn</w:t>
      </w:r>
      <w:proofErr w:type="spellEnd"/>
      <w:r>
        <w:t>. zm.).</w:t>
      </w:r>
    </w:p>
    <w:p w:rsidR="00DB43E7" w:rsidRDefault="00DB43E7"/>
    <w:sectPr w:rsidR="00DB43E7" w:rsidSect="00672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F3C"/>
    <w:multiLevelType w:val="hybridMultilevel"/>
    <w:tmpl w:val="D23CF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32C5"/>
    <w:rsid w:val="00073C0A"/>
    <w:rsid w:val="000C580B"/>
    <w:rsid w:val="000D47E5"/>
    <w:rsid w:val="000D501D"/>
    <w:rsid w:val="000E2CDE"/>
    <w:rsid w:val="00110AEB"/>
    <w:rsid w:val="00120AC7"/>
    <w:rsid w:val="00127676"/>
    <w:rsid w:val="0018414A"/>
    <w:rsid w:val="00184DF0"/>
    <w:rsid w:val="00190B95"/>
    <w:rsid w:val="00202462"/>
    <w:rsid w:val="00206C5F"/>
    <w:rsid w:val="0021325D"/>
    <w:rsid w:val="00274E78"/>
    <w:rsid w:val="002858D8"/>
    <w:rsid w:val="002A5858"/>
    <w:rsid w:val="002D6BA0"/>
    <w:rsid w:val="002F49A0"/>
    <w:rsid w:val="0032505B"/>
    <w:rsid w:val="00356415"/>
    <w:rsid w:val="00362F1E"/>
    <w:rsid w:val="003901EE"/>
    <w:rsid w:val="003D726B"/>
    <w:rsid w:val="00417C6A"/>
    <w:rsid w:val="00420A97"/>
    <w:rsid w:val="00421C18"/>
    <w:rsid w:val="00437EA1"/>
    <w:rsid w:val="004740C2"/>
    <w:rsid w:val="004901E8"/>
    <w:rsid w:val="004931A5"/>
    <w:rsid w:val="004B1D97"/>
    <w:rsid w:val="004D1792"/>
    <w:rsid w:val="004E4325"/>
    <w:rsid w:val="004F74F3"/>
    <w:rsid w:val="00500CEC"/>
    <w:rsid w:val="00565B5E"/>
    <w:rsid w:val="005E3373"/>
    <w:rsid w:val="006160D9"/>
    <w:rsid w:val="00624387"/>
    <w:rsid w:val="00631464"/>
    <w:rsid w:val="00657115"/>
    <w:rsid w:val="00660578"/>
    <w:rsid w:val="006618E1"/>
    <w:rsid w:val="006621C5"/>
    <w:rsid w:val="006669AE"/>
    <w:rsid w:val="00672D84"/>
    <w:rsid w:val="00686F2D"/>
    <w:rsid w:val="006A3BEE"/>
    <w:rsid w:val="006B6744"/>
    <w:rsid w:val="00717048"/>
    <w:rsid w:val="007233BF"/>
    <w:rsid w:val="007236E2"/>
    <w:rsid w:val="007259D5"/>
    <w:rsid w:val="00725BE0"/>
    <w:rsid w:val="00797144"/>
    <w:rsid w:val="007A345E"/>
    <w:rsid w:val="007B6112"/>
    <w:rsid w:val="007E0ACA"/>
    <w:rsid w:val="007E33A1"/>
    <w:rsid w:val="007F45AF"/>
    <w:rsid w:val="00806BE4"/>
    <w:rsid w:val="008107C3"/>
    <w:rsid w:val="00822C43"/>
    <w:rsid w:val="00842618"/>
    <w:rsid w:val="00856AB8"/>
    <w:rsid w:val="008C3187"/>
    <w:rsid w:val="008C44CF"/>
    <w:rsid w:val="0091373C"/>
    <w:rsid w:val="00920946"/>
    <w:rsid w:val="00930DE1"/>
    <w:rsid w:val="00952BE0"/>
    <w:rsid w:val="00952E81"/>
    <w:rsid w:val="00970D69"/>
    <w:rsid w:val="00971849"/>
    <w:rsid w:val="00977E68"/>
    <w:rsid w:val="0099066F"/>
    <w:rsid w:val="00994965"/>
    <w:rsid w:val="009E0CB3"/>
    <w:rsid w:val="009E736D"/>
    <w:rsid w:val="009F0D31"/>
    <w:rsid w:val="00A14C51"/>
    <w:rsid w:val="00A43DA1"/>
    <w:rsid w:val="00A7167D"/>
    <w:rsid w:val="00A81AF7"/>
    <w:rsid w:val="00A9022E"/>
    <w:rsid w:val="00AB73A7"/>
    <w:rsid w:val="00AD07E5"/>
    <w:rsid w:val="00AD6613"/>
    <w:rsid w:val="00B20FC9"/>
    <w:rsid w:val="00B25614"/>
    <w:rsid w:val="00B25911"/>
    <w:rsid w:val="00B275BD"/>
    <w:rsid w:val="00B62A76"/>
    <w:rsid w:val="00B82337"/>
    <w:rsid w:val="00BA5D17"/>
    <w:rsid w:val="00C06CC4"/>
    <w:rsid w:val="00C07A61"/>
    <w:rsid w:val="00C65F62"/>
    <w:rsid w:val="00CB320A"/>
    <w:rsid w:val="00CB7FAA"/>
    <w:rsid w:val="00D432C5"/>
    <w:rsid w:val="00D92FBB"/>
    <w:rsid w:val="00DB43E7"/>
    <w:rsid w:val="00DD4593"/>
    <w:rsid w:val="00E17D8E"/>
    <w:rsid w:val="00E23794"/>
    <w:rsid w:val="00E54298"/>
    <w:rsid w:val="00E74C37"/>
    <w:rsid w:val="00E7722A"/>
    <w:rsid w:val="00E87149"/>
    <w:rsid w:val="00E87479"/>
    <w:rsid w:val="00EB1820"/>
    <w:rsid w:val="00EC2056"/>
    <w:rsid w:val="00ED4B3A"/>
    <w:rsid w:val="00EE2CA2"/>
    <w:rsid w:val="00EE38EA"/>
    <w:rsid w:val="00EF1231"/>
    <w:rsid w:val="00EF544A"/>
    <w:rsid w:val="00EF7379"/>
    <w:rsid w:val="00F41AEF"/>
    <w:rsid w:val="00F45AC6"/>
    <w:rsid w:val="00F502D9"/>
    <w:rsid w:val="00F559C5"/>
    <w:rsid w:val="00F5704E"/>
    <w:rsid w:val="00FC3E66"/>
    <w:rsid w:val="00FD1703"/>
    <w:rsid w:val="00FF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REDAKACJA3</cp:lastModifiedBy>
  <cp:revision>2</cp:revision>
  <dcterms:created xsi:type="dcterms:W3CDTF">2014-06-04T12:27:00Z</dcterms:created>
  <dcterms:modified xsi:type="dcterms:W3CDTF">2014-06-04T12:27:00Z</dcterms:modified>
</cp:coreProperties>
</file>